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BC" w:rsidRDefault="00790CBC" w:rsidP="00790CBC">
      <w:pPr>
        <w:jc w:val="center"/>
        <w:rPr>
          <w:rFonts w:ascii="Museo Sans 300" w:hAnsi="Museo Sans 300"/>
          <w:u w:val="single"/>
        </w:rPr>
      </w:pPr>
    </w:p>
    <w:p w:rsidR="00790CBC" w:rsidRDefault="00650DB0" w:rsidP="00790CBC">
      <w:pPr>
        <w:jc w:val="center"/>
        <w:rPr>
          <w:rFonts w:ascii="Museo Sans 300" w:hAnsi="Museo Sans 30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486025" cy="9138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68" cy="9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9C4" w:rsidRPr="00790CBC" w:rsidRDefault="00DE5ACA" w:rsidP="00790CBC">
      <w:pPr>
        <w:jc w:val="center"/>
        <w:rPr>
          <w:rFonts w:ascii="Museo Sans 300" w:hAnsi="Museo Sans 300"/>
          <w:u w:val="single"/>
        </w:rPr>
      </w:pPr>
      <w:r w:rsidRPr="00790CBC">
        <w:rPr>
          <w:rFonts w:ascii="Museo Sans 300" w:hAnsi="Museo Sans 300"/>
          <w:u w:val="single"/>
        </w:rPr>
        <w:t>Administering medication</w:t>
      </w:r>
      <w:r w:rsidR="00DC0603">
        <w:rPr>
          <w:rFonts w:ascii="Museo Sans 300" w:hAnsi="Museo Sans 300"/>
          <w:u w:val="single"/>
        </w:rPr>
        <w:t xml:space="preserve"> – </w:t>
      </w:r>
      <w:r w:rsidR="003C004E">
        <w:rPr>
          <w:rFonts w:ascii="Museo Sans 300" w:hAnsi="Museo Sans 300"/>
          <w:u w:val="single"/>
        </w:rPr>
        <w:t xml:space="preserve">Out of School Hours </w:t>
      </w:r>
    </w:p>
    <w:p w:rsidR="0027630C" w:rsidRDefault="00DC0603">
      <w:pPr>
        <w:rPr>
          <w:rFonts w:ascii="Museo Sans 300" w:hAnsi="Museo Sans 300"/>
        </w:rPr>
      </w:pPr>
      <w:r>
        <w:rPr>
          <w:rFonts w:ascii="Museo Sans 300" w:hAnsi="Museo Sans 300"/>
        </w:rPr>
        <w:t>Whilst a child is in our care, w</w:t>
      </w:r>
      <w:r w:rsidR="00DE5ACA" w:rsidRPr="00DE5ACA">
        <w:rPr>
          <w:rFonts w:ascii="Museo Sans 300" w:hAnsi="Museo Sans 300"/>
        </w:rPr>
        <w:t xml:space="preserve">e will </w:t>
      </w:r>
      <w:r w:rsidR="00650DB0">
        <w:rPr>
          <w:rFonts w:ascii="Museo Sans 300" w:hAnsi="Museo Sans 300"/>
        </w:rPr>
        <w:t>usually only</w:t>
      </w:r>
      <w:r w:rsidR="00DE5ACA" w:rsidRPr="00DE5ACA">
        <w:rPr>
          <w:rFonts w:ascii="Museo Sans 300" w:hAnsi="Museo Sans 300"/>
        </w:rPr>
        <w:t xml:space="preserve"> administer medication </w:t>
      </w:r>
      <w:r>
        <w:rPr>
          <w:rFonts w:ascii="Museo Sans 300" w:hAnsi="Museo Sans 300"/>
        </w:rPr>
        <w:t>prescribed by the child’s own doctor.  Parents</w:t>
      </w:r>
      <w:r w:rsidR="00650DB0">
        <w:rPr>
          <w:rFonts w:ascii="Museo Sans 300" w:hAnsi="Museo Sans 300"/>
        </w:rPr>
        <w:t>/guardians/carers</w:t>
      </w:r>
      <w:r>
        <w:rPr>
          <w:rFonts w:ascii="Museo Sans 300" w:hAnsi="Museo Sans 300"/>
        </w:rPr>
        <w:t xml:space="preserve"> must be asked to confirm </w:t>
      </w:r>
      <w:r w:rsidR="00DE5ACA" w:rsidRPr="00DE5ACA">
        <w:rPr>
          <w:rFonts w:ascii="Museo Sans 300" w:hAnsi="Museo Sans 300"/>
        </w:rPr>
        <w:t>that the child has been administered the medication at home already</w:t>
      </w:r>
      <w:r>
        <w:rPr>
          <w:rFonts w:ascii="Museo Sans 300" w:hAnsi="Museo Sans 300"/>
        </w:rPr>
        <w:t>,</w:t>
      </w:r>
      <w:r w:rsidR="00DE5ACA" w:rsidRPr="00DE5ACA">
        <w:rPr>
          <w:rFonts w:ascii="Museo Sans 300" w:hAnsi="Museo Sans 300"/>
        </w:rPr>
        <w:t xml:space="preserve"> to </w:t>
      </w:r>
      <w:r>
        <w:rPr>
          <w:rFonts w:ascii="Museo Sans 300" w:hAnsi="Museo Sans 300"/>
        </w:rPr>
        <w:t>minimise the risk of the child suffering an</w:t>
      </w:r>
      <w:r w:rsidR="00DE5ACA" w:rsidRPr="00DE5ACA">
        <w:rPr>
          <w:rFonts w:ascii="Museo Sans 300" w:hAnsi="Museo Sans 300"/>
        </w:rPr>
        <w:t xml:space="preserve"> allergic reaction.</w:t>
      </w:r>
      <w:r w:rsidR="007D3FAD">
        <w:rPr>
          <w:rFonts w:ascii="Museo Sans 300" w:hAnsi="Museo Sans 300"/>
        </w:rPr>
        <w:t xml:space="preserve"> </w:t>
      </w:r>
    </w:p>
    <w:p w:rsidR="00DE5ACA" w:rsidRPr="00DE5ACA" w:rsidRDefault="00650DB0">
      <w:pPr>
        <w:rPr>
          <w:rFonts w:ascii="Museo Sans 300" w:hAnsi="Museo Sans 300"/>
        </w:rPr>
      </w:pPr>
      <w:r>
        <w:rPr>
          <w:rFonts w:ascii="Museo Sans 300" w:hAnsi="Museo Sans 300"/>
        </w:rPr>
        <w:t>However if a child’s temperature reaches 38.0 degrees or higher their parents/gua</w:t>
      </w:r>
      <w:r w:rsidR="00AD1A5D">
        <w:rPr>
          <w:rFonts w:ascii="Museo Sans 300" w:hAnsi="Museo Sans 300"/>
        </w:rPr>
        <w:t xml:space="preserve">rdians/carers will be contacted, </w:t>
      </w:r>
      <w:r>
        <w:rPr>
          <w:rFonts w:ascii="Museo Sans 300" w:hAnsi="Museo Sans 300"/>
        </w:rPr>
        <w:t xml:space="preserve">at this point the parents/guardians/carers will be ask if their child can have liquid </w:t>
      </w:r>
      <w:proofErr w:type="spellStart"/>
      <w:r>
        <w:rPr>
          <w:rFonts w:ascii="Museo Sans 300" w:hAnsi="Museo Sans 300"/>
        </w:rPr>
        <w:t>paracetemol</w:t>
      </w:r>
      <w:proofErr w:type="spellEnd"/>
      <w:r>
        <w:rPr>
          <w:rFonts w:ascii="Museo Sans 300" w:hAnsi="Museo Sans 300"/>
        </w:rPr>
        <w:t xml:space="preserve"> (</w:t>
      </w:r>
      <w:proofErr w:type="spellStart"/>
      <w:r>
        <w:rPr>
          <w:rFonts w:ascii="Museo Sans 300" w:hAnsi="Museo Sans 300"/>
        </w:rPr>
        <w:t>calpol</w:t>
      </w:r>
      <w:proofErr w:type="spellEnd"/>
      <w:r>
        <w:rPr>
          <w:rFonts w:ascii="Museo Sans 300" w:hAnsi="Museo Sans 300"/>
        </w:rPr>
        <w:t xml:space="preserve">). </w:t>
      </w:r>
      <w:r w:rsidR="00AD1A5D">
        <w:rPr>
          <w:rFonts w:ascii="Museo Sans 300" w:hAnsi="Museo Sans 300"/>
        </w:rPr>
        <w:t xml:space="preserve">If the </w:t>
      </w:r>
      <w:proofErr w:type="spellStart"/>
      <w:r w:rsidR="00AD1A5D">
        <w:rPr>
          <w:rFonts w:ascii="Museo Sans 300" w:hAnsi="Museo Sans 300"/>
        </w:rPr>
        <w:t>paracetemol</w:t>
      </w:r>
      <w:proofErr w:type="spellEnd"/>
      <w:r w:rsidR="00AD1A5D">
        <w:rPr>
          <w:rFonts w:ascii="Museo Sans 300" w:hAnsi="Museo Sans 300"/>
        </w:rPr>
        <w:t xml:space="preserve"> (</w:t>
      </w:r>
      <w:proofErr w:type="spellStart"/>
      <w:r w:rsidR="00AD1A5D">
        <w:rPr>
          <w:rFonts w:ascii="Museo Sans 300" w:hAnsi="Museo Sans 300"/>
        </w:rPr>
        <w:t>calpol</w:t>
      </w:r>
      <w:proofErr w:type="spellEnd"/>
      <w:r w:rsidR="00AD1A5D">
        <w:rPr>
          <w:rFonts w:ascii="Museo Sans 300" w:hAnsi="Museo Sans 300"/>
        </w:rPr>
        <w:t xml:space="preserve">) effectively manages the child’s temperature we will keep the child until normal collection time, however if the </w:t>
      </w:r>
      <w:proofErr w:type="spellStart"/>
      <w:r w:rsidR="00AD1A5D">
        <w:rPr>
          <w:rFonts w:ascii="Museo Sans 300" w:hAnsi="Museo Sans 300"/>
        </w:rPr>
        <w:t>paracetemol</w:t>
      </w:r>
      <w:proofErr w:type="spellEnd"/>
      <w:r w:rsidR="00AD1A5D">
        <w:rPr>
          <w:rFonts w:ascii="Museo Sans 300" w:hAnsi="Museo Sans 300"/>
        </w:rPr>
        <w:t xml:space="preserve"> (</w:t>
      </w:r>
      <w:proofErr w:type="spellStart"/>
      <w:r w:rsidR="00AD1A5D">
        <w:rPr>
          <w:rFonts w:ascii="Museo Sans 300" w:hAnsi="Museo Sans 300"/>
        </w:rPr>
        <w:t>calpol</w:t>
      </w:r>
      <w:proofErr w:type="spellEnd"/>
      <w:r w:rsidR="00AD1A5D">
        <w:rPr>
          <w:rFonts w:ascii="Museo Sans 300" w:hAnsi="Museo Sans 300"/>
        </w:rPr>
        <w:t xml:space="preserve">) is not effective within 30 </w:t>
      </w:r>
      <w:r w:rsidR="00362692">
        <w:rPr>
          <w:rFonts w:ascii="Museo Sans 300" w:hAnsi="Museo Sans 300"/>
        </w:rPr>
        <w:t>minutes’</w:t>
      </w:r>
      <w:r w:rsidR="00AD1A5D">
        <w:rPr>
          <w:rFonts w:ascii="Museo Sans 300" w:hAnsi="Museo Sans 300"/>
        </w:rPr>
        <w:t xml:space="preserve"> parents/guardians/carers will be contacted to collect their child as soon as possible. </w:t>
      </w:r>
    </w:p>
    <w:p w:rsidR="00DE5ACA" w:rsidRPr="00DE5ACA" w:rsidRDefault="00DE5ACA">
      <w:pPr>
        <w:rPr>
          <w:rFonts w:ascii="Museo Sans 300" w:hAnsi="Museo Sans 300"/>
        </w:rPr>
      </w:pPr>
      <w:r w:rsidRPr="00DE5ACA">
        <w:rPr>
          <w:rFonts w:ascii="Museo Sans 300" w:hAnsi="Museo Sans 300"/>
        </w:rPr>
        <w:t xml:space="preserve">All medication is to be administered by a qualified level 3 or equivalent and witnessed by another member of staff. </w:t>
      </w:r>
    </w:p>
    <w:p w:rsidR="00DE5ACA" w:rsidRPr="00DE5ACA" w:rsidRDefault="00DE5ACA">
      <w:pPr>
        <w:rPr>
          <w:rFonts w:ascii="Museo Sans 300" w:hAnsi="Museo Sans 300"/>
        </w:rPr>
      </w:pPr>
      <w:r w:rsidRPr="00DE5ACA">
        <w:rPr>
          <w:rFonts w:ascii="Museo Sans 300" w:hAnsi="Museo Sans 300"/>
        </w:rPr>
        <w:t>All medication will be stored by the guidelines that are referred to in the instruction</w:t>
      </w:r>
      <w:r w:rsidR="00DC0603">
        <w:rPr>
          <w:rFonts w:ascii="Museo Sans 300" w:hAnsi="Museo Sans 300"/>
        </w:rPr>
        <w:t>s</w:t>
      </w:r>
      <w:r w:rsidRPr="00DE5ACA">
        <w:rPr>
          <w:rFonts w:ascii="Museo Sans 300" w:hAnsi="Museo Sans 300"/>
        </w:rPr>
        <w:t xml:space="preserve"> that accompany the medi</w:t>
      </w:r>
      <w:r w:rsidR="00AD1A5D">
        <w:rPr>
          <w:rFonts w:ascii="Museo Sans 300" w:hAnsi="Museo Sans 300"/>
        </w:rPr>
        <w:t xml:space="preserve">cation and will be done so in the </w:t>
      </w:r>
      <w:r w:rsidRPr="00DE5ACA">
        <w:rPr>
          <w:rFonts w:ascii="Museo Sans 300" w:hAnsi="Museo Sans 300"/>
        </w:rPr>
        <w:t xml:space="preserve">locked </w:t>
      </w:r>
      <w:r w:rsidR="00362692">
        <w:rPr>
          <w:rFonts w:ascii="Museo Sans 300" w:hAnsi="Museo Sans 300"/>
        </w:rPr>
        <w:t>first aid cupboard or refrigerator if needed.</w:t>
      </w:r>
    </w:p>
    <w:p w:rsidR="00790CBC" w:rsidRDefault="0027630C">
      <w:pPr>
        <w:rPr>
          <w:rFonts w:ascii="Museo Sans 300" w:hAnsi="Museo Sans 300"/>
        </w:rPr>
      </w:pPr>
      <w:r>
        <w:rPr>
          <w:rFonts w:ascii="Museo Sans 300" w:hAnsi="Museo Sans 300"/>
        </w:rPr>
        <w:t>Parents/guardians/carers</w:t>
      </w:r>
      <w:r w:rsidR="00DE5ACA" w:rsidRPr="00DE5ACA">
        <w:rPr>
          <w:rFonts w:ascii="Museo Sans 300" w:hAnsi="Museo Sans 300"/>
        </w:rPr>
        <w:t xml:space="preserve"> will be asked to sign the administrating medication form to say they are happy their child has received their medication at the correct time and that the dosage was correct. </w:t>
      </w:r>
    </w:p>
    <w:p w:rsidR="00DE5ACA" w:rsidRDefault="00DE5ACA">
      <w:pPr>
        <w:rPr>
          <w:rFonts w:ascii="Museo Sans 300" w:hAnsi="Museo Sans 300"/>
        </w:rPr>
      </w:pPr>
      <w:r w:rsidRPr="00DE5ACA">
        <w:rPr>
          <w:rFonts w:ascii="Museo Sans 300" w:hAnsi="Museo Sans 300"/>
        </w:rPr>
        <w:t>Where possible</w:t>
      </w:r>
      <w:r w:rsidR="007D3FAD">
        <w:rPr>
          <w:rFonts w:ascii="Museo Sans 300" w:hAnsi="Museo Sans 300"/>
        </w:rPr>
        <w:t xml:space="preserve"> </w:t>
      </w:r>
      <w:r w:rsidR="0027630C">
        <w:rPr>
          <w:rFonts w:ascii="Museo Sans 300" w:hAnsi="Museo Sans 300"/>
        </w:rPr>
        <w:t xml:space="preserve">parents/guardians/carers </w:t>
      </w:r>
      <w:r w:rsidRPr="00DE5ACA">
        <w:rPr>
          <w:rFonts w:ascii="Museo Sans 300" w:hAnsi="Museo Sans 300"/>
        </w:rPr>
        <w:t xml:space="preserve">will sign to give their permission for a member of staff to administrate the medication appropriately, if this is not possible we will be advised by a member of staff from the school at collection </w:t>
      </w:r>
      <w:r w:rsidR="00650DB0">
        <w:rPr>
          <w:rFonts w:ascii="Museo Sans 300" w:hAnsi="Museo Sans 300"/>
        </w:rPr>
        <w:t>time or on administering liquid paracetamol (</w:t>
      </w:r>
      <w:proofErr w:type="spellStart"/>
      <w:r w:rsidR="00650DB0">
        <w:rPr>
          <w:rFonts w:ascii="Museo Sans 300" w:hAnsi="Museo Sans 300"/>
        </w:rPr>
        <w:t>capol</w:t>
      </w:r>
      <w:proofErr w:type="spellEnd"/>
      <w:r w:rsidR="00650DB0">
        <w:rPr>
          <w:rFonts w:ascii="Museo Sans 300" w:hAnsi="Museo Sans 300"/>
        </w:rPr>
        <w:t>)</w:t>
      </w:r>
      <w:r w:rsidR="007D3FAD">
        <w:rPr>
          <w:rFonts w:ascii="Museo Sans 300" w:hAnsi="Museo Sans 300"/>
        </w:rPr>
        <w:t xml:space="preserve"> or </w:t>
      </w:r>
      <w:proofErr w:type="spellStart"/>
      <w:r w:rsidR="007D3FAD">
        <w:rPr>
          <w:rFonts w:ascii="Museo Sans 300" w:hAnsi="Museo Sans 300"/>
        </w:rPr>
        <w:t>Piriton</w:t>
      </w:r>
      <w:proofErr w:type="spellEnd"/>
      <w:r w:rsidR="00650DB0">
        <w:rPr>
          <w:rFonts w:ascii="Museo Sans 300" w:hAnsi="Museo Sans 300"/>
        </w:rPr>
        <w:t xml:space="preserve"> the </w:t>
      </w:r>
      <w:r w:rsidR="0027630C">
        <w:rPr>
          <w:rFonts w:ascii="Museo Sans 300" w:hAnsi="Museo Sans 300"/>
        </w:rPr>
        <w:t>parents/guardians/carers</w:t>
      </w:r>
      <w:r w:rsidR="00650DB0">
        <w:rPr>
          <w:rFonts w:ascii="Museo Sans 300" w:hAnsi="Museo Sans 300"/>
        </w:rPr>
        <w:t xml:space="preserve"> permission will be given over the phone.</w:t>
      </w:r>
    </w:p>
    <w:p w:rsidR="00790CBC" w:rsidRDefault="00790CBC">
      <w:pPr>
        <w:rPr>
          <w:rFonts w:ascii="Museo Sans 300" w:hAnsi="Museo Sans 300"/>
        </w:rPr>
      </w:pPr>
      <w:r>
        <w:rPr>
          <w:rFonts w:ascii="Museo Sans 300" w:hAnsi="Museo Sans 300"/>
        </w:rPr>
        <w:t>For on-going medication</w:t>
      </w:r>
      <w:r w:rsidR="00DC0603">
        <w:rPr>
          <w:rFonts w:ascii="Museo Sans 300" w:hAnsi="Museo Sans 300"/>
        </w:rPr>
        <w:t>,</w:t>
      </w:r>
      <w:r>
        <w:rPr>
          <w:rFonts w:ascii="Museo Sans 300" w:hAnsi="Museo Sans 300"/>
        </w:rPr>
        <w:t xml:space="preserve"> such as inhalers for asthma</w:t>
      </w:r>
      <w:r w:rsidR="00DC0603">
        <w:rPr>
          <w:rFonts w:ascii="Museo Sans 300" w:hAnsi="Museo Sans 300"/>
        </w:rPr>
        <w:t xml:space="preserve">, </w:t>
      </w:r>
      <w:r w:rsidR="0027630C">
        <w:rPr>
          <w:rFonts w:ascii="Museo Sans 300" w:hAnsi="Museo Sans 300"/>
        </w:rPr>
        <w:t>parents/guardians/carers</w:t>
      </w:r>
      <w:r>
        <w:rPr>
          <w:rFonts w:ascii="Museo Sans 300" w:hAnsi="Museo Sans 300"/>
        </w:rPr>
        <w:t>will sign an on-going medication form consenting to use</w:t>
      </w:r>
      <w:r w:rsidR="00DC0603">
        <w:rPr>
          <w:rFonts w:ascii="Museo Sans 300" w:hAnsi="Museo Sans 300"/>
        </w:rPr>
        <w:t>,</w:t>
      </w:r>
      <w:r>
        <w:rPr>
          <w:rFonts w:ascii="Museo Sans 300" w:hAnsi="Museo Sans 300"/>
        </w:rPr>
        <w:t xml:space="preserve"> when appropriate</w:t>
      </w:r>
      <w:r w:rsidR="00DC0603">
        <w:rPr>
          <w:rFonts w:ascii="Museo Sans 300" w:hAnsi="Museo Sans 300"/>
        </w:rPr>
        <w:t>,</w:t>
      </w:r>
      <w:r>
        <w:rPr>
          <w:rFonts w:ascii="Museo Sans 300" w:hAnsi="Museo Sans 300"/>
        </w:rPr>
        <w:t xml:space="preserve"> and will </w:t>
      </w:r>
      <w:r w:rsidR="00DC0603">
        <w:rPr>
          <w:rFonts w:ascii="Museo Sans 300" w:hAnsi="Museo Sans 300"/>
        </w:rPr>
        <w:t xml:space="preserve">be asked to </w:t>
      </w:r>
      <w:r>
        <w:rPr>
          <w:rFonts w:ascii="Museo Sans 300" w:hAnsi="Museo Sans 300"/>
        </w:rPr>
        <w:t>sign when the medication has been used.</w:t>
      </w:r>
      <w:r w:rsidR="00535CAD">
        <w:rPr>
          <w:rFonts w:ascii="Museo Sans 300" w:hAnsi="Museo Sans 300"/>
        </w:rPr>
        <w:t xml:space="preserve"> This will be review termly.  </w:t>
      </w:r>
    </w:p>
    <w:p w:rsidR="00844B27" w:rsidRDefault="00844B27" w:rsidP="00844B27">
      <w:pPr>
        <w:rPr>
          <w:rFonts w:ascii="Museo Sans 300" w:hAnsi="Museo Sans 300"/>
        </w:rPr>
      </w:pPr>
      <w:r>
        <w:rPr>
          <w:rFonts w:ascii="Museo Sans 300" w:hAnsi="Museo Sans 300"/>
        </w:rPr>
        <w:t>Innov8 Sportz will train staff as and when need to cater for individual medical needs.</w:t>
      </w:r>
    </w:p>
    <w:p w:rsidR="00844B27" w:rsidRPr="00362692" w:rsidRDefault="00844B27">
      <w:pPr>
        <w:rPr>
          <w:rFonts w:ascii="Museo Sans 300" w:hAnsi="Museo Sans 300"/>
          <w:sz w:val="18"/>
          <w:szCs w:val="18"/>
        </w:rPr>
      </w:pPr>
    </w:p>
    <w:p w:rsidR="00BB39D8" w:rsidRPr="00362692" w:rsidRDefault="00BB39D8" w:rsidP="00BB39D8">
      <w:pPr>
        <w:spacing w:after="0"/>
        <w:jc w:val="both"/>
        <w:rPr>
          <w:rFonts w:ascii="Museo Sans 300" w:hAnsi="Museo Sans 300"/>
          <w:b/>
          <w:sz w:val="18"/>
          <w:szCs w:val="18"/>
        </w:rPr>
      </w:pPr>
      <w:r w:rsidRPr="00362692">
        <w:rPr>
          <w:rFonts w:ascii="Museo Sans 300" w:hAnsi="Museo Sans 300"/>
          <w:b/>
          <w:sz w:val="18"/>
          <w:szCs w:val="18"/>
        </w:rPr>
        <w:t>This Policy was approved by the Innov8 Sportz C.I.C Board on 31/8/2012</w:t>
      </w:r>
      <w:r w:rsidR="00AD1A5D" w:rsidRPr="00362692">
        <w:rPr>
          <w:rFonts w:ascii="Museo Sans 300" w:hAnsi="Museo Sans 300"/>
          <w:b/>
          <w:sz w:val="18"/>
          <w:szCs w:val="18"/>
        </w:rPr>
        <w:t>, was reviewed 11 November 2013, has been reviewed again on 12/01/15</w:t>
      </w:r>
      <w:r w:rsidR="00840D82" w:rsidRPr="00362692">
        <w:rPr>
          <w:rFonts w:ascii="Museo Sans 300" w:hAnsi="Museo Sans 300"/>
          <w:b/>
          <w:sz w:val="18"/>
          <w:szCs w:val="18"/>
        </w:rPr>
        <w:t xml:space="preserve"> and has </w:t>
      </w:r>
      <w:r w:rsidR="00362692" w:rsidRPr="00362692">
        <w:rPr>
          <w:rFonts w:ascii="Museo Sans 300" w:hAnsi="Museo Sans 300"/>
          <w:b/>
          <w:sz w:val="18"/>
          <w:szCs w:val="18"/>
        </w:rPr>
        <w:t>been reviewed again August 2015</w:t>
      </w:r>
      <w:r w:rsidR="00AD1A5D" w:rsidRPr="00362692">
        <w:rPr>
          <w:rFonts w:ascii="Museo Sans 300" w:hAnsi="Museo Sans 300"/>
          <w:b/>
          <w:sz w:val="18"/>
          <w:szCs w:val="18"/>
        </w:rPr>
        <w:t xml:space="preserve"> </w:t>
      </w:r>
      <w:r w:rsidRPr="00362692">
        <w:rPr>
          <w:rFonts w:ascii="Museo Sans 300" w:hAnsi="Museo Sans 300"/>
          <w:b/>
          <w:sz w:val="18"/>
          <w:szCs w:val="18"/>
        </w:rPr>
        <w:t xml:space="preserve">and is due for further review </w:t>
      </w:r>
      <w:r w:rsidR="00840D82" w:rsidRPr="00362692">
        <w:rPr>
          <w:rFonts w:ascii="Museo Sans 300" w:hAnsi="Museo Sans 300"/>
          <w:b/>
          <w:sz w:val="18"/>
          <w:szCs w:val="18"/>
        </w:rPr>
        <w:t>August</w:t>
      </w:r>
      <w:r w:rsidR="00AD1A5D" w:rsidRPr="00362692">
        <w:rPr>
          <w:rFonts w:ascii="Museo Sans 300" w:hAnsi="Museo Sans 300"/>
          <w:b/>
          <w:sz w:val="18"/>
          <w:szCs w:val="18"/>
        </w:rPr>
        <w:t xml:space="preserve"> 2016</w:t>
      </w:r>
      <w:r w:rsidRPr="00362692">
        <w:rPr>
          <w:rFonts w:ascii="Museo Sans 300" w:hAnsi="Museo Sans 300"/>
          <w:b/>
          <w:sz w:val="18"/>
          <w:szCs w:val="18"/>
        </w:rPr>
        <w:t>.</w:t>
      </w:r>
      <w:r w:rsidR="00362692" w:rsidRPr="00362692">
        <w:rPr>
          <w:rFonts w:ascii="Museo Sans 300" w:hAnsi="Museo Sans 300"/>
          <w:b/>
          <w:sz w:val="18"/>
          <w:szCs w:val="18"/>
        </w:rPr>
        <w:t xml:space="preserve"> Reviewed September 2016 due for further review September 2017. Signed: </w:t>
      </w:r>
    </w:p>
    <w:p w:rsidR="00650DB0" w:rsidRPr="00DE5ACA" w:rsidRDefault="00650DB0">
      <w:pPr>
        <w:rPr>
          <w:rFonts w:ascii="Museo Sans 300" w:hAnsi="Museo Sans 300"/>
        </w:rPr>
      </w:pPr>
      <w:bookmarkStart w:id="0" w:name="_GoBack"/>
      <w:bookmarkEnd w:id="0"/>
    </w:p>
    <w:sectPr w:rsidR="00650DB0" w:rsidRPr="00DE5ACA" w:rsidSect="00245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A"/>
    <w:rsid w:val="0024546E"/>
    <w:rsid w:val="0027630C"/>
    <w:rsid w:val="00362692"/>
    <w:rsid w:val="003C004E"/>
    <w:rsid w:val="003D0B96"/>
    <w:rsid w:val="00535CAD"/>
    <w:rsid w:val="00650DB0"/>
    <w:rsid w:val="00790CBC"/>
    <w:rsid w:val="007D3FAD"/>
    <w:rsid w:val="00840D82"/>
    <w:rsid w:val="00844B27"/>
    <w:rsid w:val="009C56F2"/>
    <w:rsid w:val="009E5F4A"/>
    <w:rsid w:val="00AD1A5D"/>
    <w:rsid w:val="00BB39D8"/>
    <w:rsid w:val="00DC0603"/>
    <w:rsid w:val="00DE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9A58"/>
  <w15:docId w15:val="{55CFBEFF-21DB-4297-9F66-98119FE5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3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Martin</cp:lastModifiedBy>
  <cp:revision>2</cp:revision>
  <dcterms:created xsi:type="dcterms:W3CDTF">2016-09-16T12:04:00Z</dcterms:created>
  <dcterms:modified xsi:type="dcterms:W3CDTF">2016-09-16T12:04:00Z</dcterms:modified>
</cp:coreProperties>
</file>