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FC3721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 w:rsidRPr="00FC3721">
        <w:rPr>
          <w:rFonts w:ascii="Museo Sans 300" w:hAnsi="Museo Sans 300"/>
          <w:b/>
          <w:bCs/>
          <w:u w:val="single"/>
        </w:rPr>
        <w:t>Code o</w:t>
      </w:r>
      <w:r w:rsidR="00F6797C" w:rsidRPr="00FC3721">
        <w:rPr>
          <w:rFonts w:ascii="Museo Sans 300" w:hAnsi="Museo Sans 300"/>
          <w:b/>
          <w:bCs/>
          <w:u w:val="single"/>
        </w:rPr>
        <w:t>f Conduct – Participants</w:t>
      </w:r>
    </w:p>
    <w:p w:rsidR="00A949C6" w:rsidRPr="00FC3721" w:rsidRDefault="00A949C6" w:rsidP="00A949C6">
      <w:pPr>
        <w:pStyle w:val="NoSpacing"/>
        <w:rPr>
          <w:rFonts w:ascii="Museo Sans 300" w:hAnsi="Museo Sans 300"/>
          <w:b/>
          <w:bCs/>
        </w:rPr>
      </w:pPr>
    </w:p>
    <w:p w:rsidR="00F6797C" w:rsidRPr="00FC3721" w:rsidRDefault="00F6797C" w:rsidP="00F6797C">
      <w:pPr>
        <w:pStyle w:val="NoSpacing"/>
        <w:jc w:val="center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</w:rPr>
        <w:t>Young Person Code of Behaviour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  <w:bCs/>
        </w:rPr>
        <w:t>Who does this apply to?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The Participants’ Code of Conduct applies to all individuals who participate in Innov8 Sportz</w:t>
      </w:r>
      <w:r w:rsidRPr="00FC3721">
        <w:rPr>
          <w:rFonts w:ascii="Museo Sans 300" w:hAnsi="Museo Sans 300"/>
          <w:i/>
        </w:rPr>
        <w:t xml:space="preserve"> C.I.C</w:t>
      </w:r>
      <w:r w:rsidRPr="00FC3721">
        <w:rPr>
          <w:rFonts w:ascii="Museo Sans 300" w:hAnsi="Museo Sans 300"/>
        </w:rPr>
        <w:t xml:space="preserve"> programmes.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Where appropriate, participants will be given the opportunity to </w:t>
      </w:r>
      <w:r w:rsidR="00526BC6" w:rsidRPr="00FC3721">
        <w:rPr>
          <w:rFonts w:ascii="Museo Sans 300" w:hAnsi="Museo Sans 300"/>
        </w:rPr>
        <w:t>agree as a group a set of</w:t>
      </w:r>
      <w:r w:rsidRPr="00FC3721">
        <w:rPr>
          <w:rFonts w:ascii="Museo Sans 300" w:hAnsi="Museo Sans 300"/>
        </w:rPr>
        <w:t xml:space="preserve"> rules</w:t>
      </w:r>
      <w:r w:rsidR="00526BC6" w:rsidRPr="00FC3721">
        <w:rPr>
          <w:rFonts w:ascii="Museo Sans 300" w:hAnsi="Museo Sans 300"/>
        </w:rPr>
        <w:t xml:space="preserve"> which everyone should follow.  In addition to this, the rules below will be applied in all circumstances.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If the code is breached and reported, all complaints and allegations will be acted upon according to Innov8 Sportz</w:t>
      </w:r>
      <w:r w:rsidRPr="00FC3721">
        <w:rPr>
          <w:rFonts w:ascii="Museo Sans 300" w:hAnsi="Museo Sans 300"/>
          <w:i/>
        </w:rPr>
        <w:t xml:space="preserve"> C.I.C</w:t>
      </w:r>
      <w:r w:rsidR="00526BC6" w:rsidRPr="00FC3721">
        <w:rPr>
          <w:rFonts w:ascii="Museo Sans 300" w:hAnsi="Museo Sans 300"/>
        </w:rPr>
        <w:t xml:space="preserve">’s Policies and </w:t>
      </w:r>
      <w:r w:rsidRPr="00FC3721">
        <w:rPr>
          <w:rFonts w:ascii="Museo Sans 300" w:hAnsi="Museo Sans 300"/>
        </w:rPr>
        <w:t>Procedures</w:t>
      </w:r>
      <w:r w:rsidR="00526BC6" w:rsidRPr="00FC3721">
        <w:rPr>
          <w:rFonts w:ascii="Museo Sans 300" w:hAnsi="Museo Sans 300"/>
        </w:rPr>
        <w:t>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526BC6" w:rsidP="00F6797C">
      <w:pPr>
        <w:pStyle w:val="NoSpacing"/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Participants</w:t>
      </w:r>
      <w:r w:rsidR="00F6797C" w:rsidRPr="00FC3721">
        <w:rPr>
          <w:rFonts w:ascii="Museo Sans 300" w:hAnsi="Museo Sans 300"/>
          <w:bCs/>
        </w:rPr>
        <w:t xml:space="preserve"> will: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Treat everyone equally regardless of regardless of age, ability, gender, race, religion, ethnic origin, social status or sex</w:t>
      </w:r>
      <w:r w:rsidR="00526BC6" w:rsidRPr="00FC3721">
        <w:rPr>
          <w:rFonts w:ascii="Museo Sans 300" w:hAnsi="Museo Sans 300"/>
          <w:bCs/>
        </w:rPr>
        <w:t>ual orientation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</w:rPr>
        <w:t>Respect the rights, dignity and worth of every person wi</w:t>
      </w:r>
      <w:r w:rsidR="00526BC6" w:rsidRPr="00FC3721">
        <w:rPr>
          <w:rFonts w:ascii="Museo Sans 300" w:hAnsi="Museo Sans 300"/>
        </w:rPr>
        <w:t xml:space="preserve">thin the context of Innov8 Sportz </w:t>
      </w:r>
      <w:r w:rsidR="00526BC6" w:rsidRPr="00FC3721">
        <w:rPr>
          <w:rFonts w:ascii="Museo Sans 300" w:hAnsi="Museo Sans 300"/>
          <w:i/>
        </w:rPr>
        <w:t>C.I.C</w:t>
      </w:r>
      <w:r w:rsidRPr="00FC3721">
        <w:rPr>
          <w:rFonts w:ascii="Museo Sans 300" w:hAnsi="Museo Sans 300"/>
        </w:rPr>
        <w:t xml:space="preserve"> programmes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Learn and abide by the rules </w:t>
      </w:r>
      <w:r w:rsidR="00F6797C" w:rsidRPr="00FC3721">
        <w:rPr>
          <w:rFonts w:ascii="Museo Sans 300" w:hAnsi="Museo Sans 300"/>
          <w:bCs/>
        </w:rPr>
        <w:t>game</w:t>
      </w:r>
      <w:r w:rsidRPr="00FC3721">
        <w:rPr>
          <w:rFonts w:ascii="Museo Sans 300" w:hAnsi="Museo Sans 300"/>
          <w:bCs/>
        </w:rPr>
        <w:t>s played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Avoid violence and rough play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He</w:t>
      </w:r>
      <w:r w:rsidR="00526BC6" w:rsidRPr="00FC3721">
        <w:rPr>
          <w:rFonts w:ascii="Museo Sans 300" w:hAnsi="Museo Sans 300"/>
          <w:bCs/>
        </w:rPr>
        <w:t xml:space="preserve">lp other participants 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Remain within the boundaries of a given venue</w:t>
      </w:r>
    </w:p>
    <w:p w:rsidR="00526BC6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T</w:t>
      </w:r>
      <w:r w:rsidR="00526BC6" w:rsidRPr="00FC3721">
        <w:rPr>
          <w:rFonts w:ascii="Museo Sans 300" w:hAnsi="Museo Sans 300"/>
          <w:bCs/>
        </w:rPr>
        <w:t>ake responsibility for their own belongings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Be</w:t>
      </w:r>
      <w:r w:rsidR="00F6797C" w:rsidRPr="00FC3721">
        <w:rPr>
          <w:rFonts w:ascii="Museo Sans 300" w:hAnsi="Museo Sans 300"/>
          <w:bCs/>
        </w:rPr>
        <w:t xml:space="preserve"> prepared to participate in activities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Accept </w:t>
      </w:r>
      <w:r w:rsidR="00E068AE" w:rsidRPr="00FC3721">
        <w:rPr>
          <w:rFonts w:ascii="Museo Sans 300" w:hAnsi="Museo Sans 300"/>
          <w:bCs/>
        </w:rPr>
        <w:t>official’s</w:t>
      </w:r>
      <w:r w:rsidR="00F6797C" w:rsidRPr="00FC3721">
        <w:rPr>
          <w:rFonts w:ascii="Museo Sans 300" w:hAnsi="Museo Sans 300"/>
          <w:bCs/>
        </w:rPr>
        <w:t xml:space="preserve"> decision</w:t>
      </w:r>
      <w:r w:rsidRPr="00FC3721">
        <w:rPr>
          <w:rFonts w:ascii="Museo Sans 300" w:hAnsi="Museo Sans 300"/>
          <w:bCs/>
        </w:rPr>
        <w:t>s</w:t>
      </w:r>
      <w:r w:rsidR="00F6797C" w:rsidRPr="00FC3721">
        <w:rPr>
          <w:rFonts w:ascii="Museo Sans 300" w:hAnsi="Museo Sans 300"/>
          <w:bCs/>
        </w:rPr>
        <w:t xml:space="preserve"> (let</w:t>
      </w:r>
      <w:r w:rsidRPr="00FC3721">
        <w:rPr>
          <w:rFonts w:ascii="Museo Sans 300" w:hAnsi="Museo Sans 300"/>
          <w:bCs/>
        </w:rPr>
        <w:t xml:space="preserve"> your</w:t>
      </w:r>
      <w:r w:rsidR="00F6797C" w:rsidRPr="00FC3721">
        <w:rPr>
          <w:rFonts w:ascii="Museo Sans 300" w:hAnsi="Museo Sans 300"/>
          <w:bCs/>
        </w:rPr>
        <w:t xml:space="preserve"> coach </w:t>
      </w:r>
      <w:r w:rsidR="0078713A" w:rsidRPr="00FC3721">
        <w:rPr>
          <w:rFonts w:ascii="Museo Sans 300" w:hAnsi="Museo Sans 300"/>
          <w:bCs/>
        </w:rPr>
        <w:t>of carer know if you have any concerns</w:t>
      </w:r>
      <w:r w:rsidR="00F6797C" w:rsidRPr="00FC3721">
        <w:rPr>
          <w:rFonts w:ascii="Museo Sans 300" w:hAnsi="Museo Sans 300"/>
          <w:bCs/>
        </w:rPr>
        <w:t>)</w:t>
      </w:r>
    </w:p>
    <w:p w:rsidR="00F6797C" w:rsidRPr="00FC3721" w:rsidRDefault="00F6797C" w:rsidP="0078713A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Applaud good performa</w:t>
      </w:r>
      <w:r w:rsidR="0078713A" w:rsidRPr="00FC3721">
        <w:rPr>
          <w:rFonts w:ascii="Museo Sans 300" w:hAnsi="Museo Sans 300"/>
        </w:rPr>
        <w:t>nce and efforts and from all participants</w:t>
      </w:r>
      <w:r w:rsidRPr="00FC3721">
        <w:rPr>
          <w:rFonts w:ascii="Museo Sans 300" w:hAnsi="Museo Sans 300"/>
        </w:rPr>
        <w:t xml:space="preserve">.  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Abide by health and safety guidelines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78713A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Participants</w:t>
      </w:r>
      <w:r w:rsidR="00F6797C" w:rsidRPr="00FC3721">
        <w:rPr>
          <w:rFonts w:ascii="Museo Sans 300" w:hAnsi="Museo Sans 300"/>
        </w:rPr>
        <w:t xml:space="preserve"> will NOT whilst attending a Innov8 Sportz</w:t>
      </w:r>
      <w:r w:rsidR="00F6797C" w:rsidRPr="00FC3721">
        <w:rPr>
          <w:rFonts w:ascii="Museo Sans 300" w:hAnsi="Museo Sans 300"/>
          <w:i/>
        </w:rPr>
        <w:t xml:space="preserve"> C.I.C </w:t>
      </w:r>
      <w:r w:rsidR="00F6797C" w:rsidRPr="00FC3721">
        <w:rPr>
          <w:rFonts w:ascii="Museo Sans 300" w:hAnsi="Museo Sans 300"/>
        </w:rPr>
        <w:t>activity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Smoke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Consume alcohol or illegal substances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foul, sexist or racist language or gestures at any time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Condone behaviour that contravenes the codes of conduct or prohibited practice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illegal or dangerous tactics</w:t>
      </w:r>
    </w:p>
    <w:p w:rsidR="00F6797C" w:rsidRPr="00FC3721" w:rsidRDefault="00F6797C" w:rsidP="00A949C6">
      <w:pPr>
        <w:pStyle w:val="NoSpacing"/>
        <w:rPr>
          <w:rFonts w:ascii="Museo Sans 300" w:hAnsi="Museo Sans 300"/>
          <w:b/>
          <w:bCs/>
        </w:rPr>
      </w:pPr>
    </w:p>
    <w:p w:rsidR="00E068AE" w:rsidRDefault="0078713A" w:rsidP="00E068AE">
      <w:pPr>
        <w:spacing w:after="0"/>
        <w:jc w:val="both"/>
      </w:pPr>
      <w:r w:rsidRPr="00FC3721">
        <w:rPr>
          <w:rFonts w:ascii="Museo Sans 300" w:hAnsi="Museo Sans 300"/>
          <w:b/>
        </w:rPr>
        <w:t xml:space="preserve">This Policy was approved by the Innov8 Sportz C.I.C Board on 31/8/2012, was reviewed 11 November 2013 and </w:t>
      </w:r>
      <w:r w:rsidR="006457C5" w:rsidRPr="00FC3721">
        <w:rPr>
          <w:rFonts w:ascii="Museo Sans 300" w:hAnsi="Museo Sans 300"/>
          <w:b/>
        </w:rPr>
        <w:t>February 2016 and</w:t>
      </w:r>
      <w:r w:rsidR="00FC3721">
        <w:rPr>
          <w:rFonts w:ascii="Museo Sans 300" w:hAnsi="Museo Sans 300"/>
          <w:b/>
        </w:rPr>
        <w:t xml:space="preserve"> again in August 2015</w:t>
      </w:r>
      <w:r w:rsidR="006457C5" w:rsidRPr="00FC3721">
        <w:rPr>
          <w:rFonts w:ascii="Museo Sans 300" w:hAnsi="Museo Sans 300"/>
          <w:b/>
        </w:rPr>
        <w:t xml:space="preserve"> </w:t>
      </w:r>
      <w:r w:rsidRPr="00FC3721">
        <w:rPr>
          <w:rFonts w:ascii="Museo Sans 300" w:hAnsi="Museo Sans 300"/>
          <w:b/>
        </w:rPr>
        <w:t xml:space="preserve">is due for further review </w:t>
      </w:r>
      <w:r w:rsidR="00FC3721">
        <w:rPr>
          <w:rFonts w:ascii="Museo Sans 300" w:hAnsi="Museo Sans 300"/>
          <w:b/>
        </w:rPr>
        <w:t>August</w:t>
      </w:r>
      <w:r w:rsidR="006457C5" w:rsidRPr="00FC3721">
        <w:rPr>
          <w:rFonts w:ascii="Museo Sans 300" w:hAnsi="Museo Sans 300"/>
          <w:b/>
        </w:rPr>
        <w:t xml:space="preserve"> 2016</w:t>
      </w:r>
      <w:r w:rsidRPr="00FC3721">
        <w:rPr>
          <w:rFonts w:ascii="Museo Sans 300" w:hAnsi="Museo Sans 300"/>
          <w:b/>
        </w:rPr>
        <w:t>.</w:t>
      </w:r>
      <w:r w:rsidR="00E068AE">
        <w:rPr>
          <w:rFonts w:ascii="Museo Sans 300" w:hAnsi="Museo Sans 300"/>
          <w:b/>
        </w:rPr>
        <w:t xml:space="preserve"> </w:t>
      </w:r>
      <w:r w:rsidR="00E068AE">
        <w:rPr>
          <w:rFonts w:ascii="Museo Sans 300" w:hAnsi="Museo Sans 300"/>
          <w:b/>
        </w:rPr>
        <w:t>Reviewed September 2016, due for further review September 2017. Signed:</w:t>
      </w:r>
    </w:p>
    <w:p w:rsidR="0078713A" w:rsidRPr="00FC3721" w:rsidRDefault="0078713A" w:rsidP="0078713A">
      <w:pPr>
        <w:spacing w:after="0"/>
        <w:jc w:val="both"/>
        <w:rPr>
          <w:rFonts w:ascii="Museo Sans 300" w:hAnsi="Museo Sans 300"/>
          <w:b/>
        </w:rPr>
      </w:pPr>
      <w:bookmarkStart w:id="0" w:name="_GoBack"/>
      <w:bookmarkEnd w:id="0"/>
    </w:p>
    <w:p w:rsidR="0078713A" w:rsidRPr="00FC3721" w:rsidRDefault="0078713A" w:rsidP="00A949C6">
      <w:pPr>
        <w:pStyle w:val="NoSpacing"/>
        <w:rPr>
          <w:rFonts w:ascii="Museo Sans 300" w:hAnsi="Museo Sans 300"/>
          <w:b/>
          <w:bCs/>
        </w:rPr>
      </w:pPr>
    </w:p>
    <w:sectPr w:rsidR="0078713A" w:rsidRPr="00FC3721" w:rsidSect="0009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92" w:rsidRDefault="00781192" w:rsidP="00D57C28">
      <w:pPr>
        <w:spacing w:after="0" w:line="240" w:lineRule="auto"/>
      </w:pPr>
      <w:r>
        <w:separator/>
      </w:r>
    </w:p>
  </w:endnote>
  <w:endnote w:type="continuationSeparator" w:id="0">
    <w:p w:rsidR="00781192" w:rsidRDefault="00781192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92" w:rsidRDefault="00781192" w:rsidP="00D57C28">
      <w:pPr>
        <w:spacing w:after="0" w:line="240" w:lineRule="auto"/>
      </w:pPr>
      <w:r>
        <w:separator/>
      </w:r>
    </w:p>
  </w:footnote>
  <w:footnote w:type="continuationSeparator" w:id="0">
    <w:p w:rsidR="00781192" w:rsidRDefault="00781192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A2674"/>
    <w:multiLevelType w:val="hybridMultilevel"/>
    <w:tmpl w:val="F018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B86"/>
    <w:multiLevelType w:val="hybridMultilevel"/>
    <w:tmpl w:val="60F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E"/>
    <w:rsid w:val="000979A8"/>
    <w:rsid w:val="003D358A"/>
    <w:rsid w:val="004104CC"/>
    <w:rsid w:val="004668AE"/>
    <w:rsid w:val="00526BC6"/>
    <w:rsid w:val="006457C5"/>
    <w:rsid w:val="00650E97"/>
    <w:rsid w:val="00781192"/>
    <w:rsid w:val="0078713A"/>
    <w:rsid w:val="00A949C6"/>
    <w:rsid w:val="00B258B4"/>
    <w:rsid w:val="00B50DA2"/>
    <w:rsid w:val="00BE5A75"/>
    <w:rsid w:val="00C52CB7"/>
    <w:rsid w:val="00D57C28"/>
    <w:rsid w:val="00E068AE"/>
    <w:rsid w:val="00F6797C"/>
    <w:rsid w:val="00F92702"/>
    <w:rsid w:val="00FC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2968"/>
  <w15:docId w15:val="{9A452A3D-E85A-475B-BBF6-FCB4A83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Sophie Martin</cp:lastModifiedBy>
  <cp:revision>2</cp:revision>
  <dcterms:created xsi:type="dcterms:W3CDTF">2016-09-20T08:51:00Z</dcterms:created>
  <dcterms:modified xsi:type="dcterms:W3CDTF">2016-09-20T08:51:00Z</dcterms:modified>
</cp:coreProperties>
</file>