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37" w:rsidRDefault="0069255F" w:rsidP="0069255F">
      <w:pPr>
        <w:jc w:val="center"/>
      </w:pPr>
      <w:r>
        <w:rPr>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69255F" w:rsidRDefault="00BB161E" w:rsidP="0069255F">
      <w:pPr>
        <w:jc w:val="center"/>
        <w:rPr>
          <w:rFonts w:ascii="Museo Sans 300" w:hAnsi="Museo Sans 300"/>
          <w:b/>
          <w:u w:val="single"/>
        </w:rPr>
      </w:pPr>
      <w:r>
        <w:rPr>
          <w:rFonts w:ascii="Museo Sans 300" w:hAnsi="Museo Sans 300"/>
          <w:b/>
          <w:u w:val="single"/>
        </w:rPr>
        <w:t>Staffing Ratios</w:t>
      </w:r>
    </w:p>
    <w:p w:rsidR="0079594B" w:rsidRPr="00113375" w:rsidRDefault="0079594B" w:rsidP="009D5F37">
      <w:pPr>
        <w:spacing w:after="0" w:line="240" w:lineRule="auto"/>
        <w:rPr>
          <w:rFonts w:ascii="Museo Sans 300" w:eastAsia="Times New Roman" w:hAnsi="Museo Sans 300" w:cs="Arial"/>
          <w:lang w:eastAsia="en-GB"/>
        </w:rPr>
      </w:pPr>
    </w:p>
    <w:p w:rsidR="0079594B" w:rsidRPr="00113375" w:rsidRDefault="0079594B" w:rsidP="009D5F37">
      <w:pPr>
        <w:spacing w:after="0" w:line="240" w:lineRule="auto"/>
        <w:rPr>
          <w:rFonts w:ascii="Museo Sans 300" w:eastAsia="Times New Roman" w:hAnsi="Museo Sans 300" w:cs="Arial"/>
          <w:b/>
          <w:u w:val="single"/>
          <w:lang w:eastAsia="en-GB"/>
        </w:rPr>
      </w:pPr>
      <w:r w:rsidRPr="00113375">
        <w:rPr>
          <w:rFonts w:ascii="Museo Sans 300" w:eastAsia="Times New Roman" w:hAnsi="Museo Sans 300" w:cs="Arial"/>
          <w:b/>
          <w:u w:val="single"/>
          <w:lang w:eastAsia="en-GB"/>
        </w:rPr>
        <w:t xml:space="preserve">Staff to child ratios </w:t>
      </w:r>
    </w:p>
    <w:p w:rsidR="0079594B" w:rsidRPr="00113375" w:rsidRDefault="0079594B" w:rsidP="0079594B">
      <w:pPr>
        <w:rPr>
          <w:rFonts w:ascii="Museo Sans 300" w:hAnsi="Museo Sans 300"/>
        </w:rPr>
      </w:pPr>
      <w:r w:rsidRPr="00113375">
        <w:rPr>
          <w:rFonts w:ascii="Museo Sans 300" w:hAnsi="Museo Sans 300"/>
        </w:rPr>
        <w:t xml:space="preserve">Innov8 </w:t>
      </w:r>
      <w:proofErr w:type="spellStart"/>
      <w:r w:rsidRPr="00113375">
        <w:rPr>
          <w:rFonts w:ascii="Museo Sans 300" w:hAnsi="Museo Sans 300"/>
        </w:rPr>
        <w:t>Sportz</w:t>
      </w:r>
      <w:proofErr w:type="spellEnd"/>
      <w:r w:rsidRPr="00113375">
        <w:rPr>
          <w:rFonts w:ascii="Museo Sans 300" w:hAnsi="Museo Sans 300"/>
        </w:rPr>
        <w:t xml:space="preserve"> works </w:t>
      </w:r>
      <w:r w:rsidR="00113375">
        <w:rPr>
          <w:rFonts w:ascii="Museo Sans 300" w:hAnsi="Museo Sans 300"/>
        </w:rPr>
        <w:t xml:space="preserve">aims to work with in a 1:8 </w:t>
      </w:r>
      <w:r w:rsidR="00BB161E">
        <w:rPr>
          <w:rFonts w:ascii="Museo Sans 300" w:hAnsi="Museo Sans 300"/>
        </w:rPr>
        <w:t>ratios</w:t>
      </w:r>
      <w:r w:rsidR="00113375">
        <w:rPr>
          <w:rFonts w:ascii="Museo Sans 300" w:hAnsi="Museo Sans 300"/>
        </w:rPr>
        <w:t xml:space="preserve"> (1</w:t>
      </w:r>
      <w:r w:rsidRPr="00113375">
        <w:rPr>
          <w:rFonts w:ascii="Museo Sans 300" w:hAnsi="Museo Sans 300"/>
        </w:rPr>
        <w:t xml:space="preserve"> adult to 8 children) within our childcare settings, on outings it is our aim to work on a 1:4 ratio</w:t>
      </w:r>
      <w:r w:rsidR="00BB161E">
        <w:rPr>
          <w:rFonts w:ascii="Museo Sans 300" w:hAnsi="Museo Sans 300"/>
        </w:rPr>
        <w:t>s</w:t>
      </w:r>
      <w:r w:rsidRPr="00113375">
        <w:rPr>
          <w:rFonts w:ascii="Museo Sans 300" w:hAnsi="Museo Sans 300"/>
        </w:rPr>
        <w:t xml:space="preserve"> (one adult to four children). Children will always be kept in sight or hearing of staff on site. Only in emergencies and when is deemed safe to do so will these staff to child ratios be different.</w:t>
      </w:r>
    </w:p>
    <w:p w:rsidR="0079594B" w:rsidRPr="00113375" w:rsidRDefault="0079594B" w:rsidP="0079594B">
      <w:pPr>
        <w:rPr>
          <w:rFonts w:ascii="Museo Sans 300" w:hAnsi="Museo Sans 300"/>
        </w:rPr>
      </w:pPr>
      <w:r w:rsidRPr="00113375">
        <w:rPr>
          <w:rFonts w:ascii="Museo Sans 300" w:hAnsi="Museo Sans 300"/>
        </w:rPr>
        <w:t>All Innov8 Sportz staff to be counted in ratios within a childcare session will be over the age of 17 or will have shown an outstanding level of competency during works experience and observation.</w:t>
      </w:r>
    </w:p>
    <w:p w:rsidR="0079594B" w:rsidRPr="00113375" w:rsidRDefault="0079594B" w:rsidP="0079594B">
      <w:pPr>
        <w:pStyle w:val="NoSpacing"/>
        <w:rPr>
          <w:rFonts w:ascii="Museo Sans 300" w:hAnsi="Museo Sans 300" w:cs="Arial"/>
          <w:color w:val="000000"/>
        </w:rPr>
      </w:pPr>
      <w:r w:rsidRPr="00113375">
        <w:rPr>
          <w:rFonts w:ascii="Museo Sans 300" w:hAnsi="Museo Sans 300"/>
        </w:rPr>
        <w:t xml:space="preserve">Innov8 Sportz will ensure that at least one member of staff holds a full and relevant level 3 qualification and at least half of all other staff must hold a full and relevant level 2 qualification. There will hold a </w:t>
      </w:r>
      <w:r w:rsidRPr="00113375">
        <w:rPr>
          <w:rFonts w:ascii="Museo Sans 300" w:hAnsi="Museo Sans 300" w:cs="Arial"/>
          <w:color w:val="000000"/>
        </w:rPr>
        <w:t>paediatric firsta</w:t>
      </w:r>
      <w:r w:rsidRPr="00113375">
        <w:rPr>
          <w:rFonts w:ascii="Museo Sans 300" w:hAnsi="Museo Sans 300" w:cs="Arial"/>
          <w:color w:val="000000"/>
          <w:spacing w:val="-2"/>
        </w:rPr>
        <w:t>i</w:t>
      </w:r>
      <w:r w:rsidRPr="00113375">
        <w:rPr>
          <w:rFonts w:ascii="Museo Sans 300" w:hAnsi="Museo Sans 300" w:cs="Arial"/>
          <w:color w:val="000000"/>
        </w:rPr>
        <w:t>d certificate.</w:t>
      </w:r>
    </w:p>
    <w:p w:rsidR="0079594B" w:rsidRPr="00113375" w:rsidRDefault="0079594B" w:rsidP="0079594B">
      <w:pPr>
        <w:pStyle w:val="NoSpacing"/>
        <w:rPr>
          <w:rFonts w:ascii="Arial" w:hAnsi="Arial" w:cs="Arial"/>
          <w:color w:val="000000"/>
        </w:rPr>
      </w:pPr>
    </w:p>
    <w:p w:rsidR="0079594B" w:rsidRPr="00113375" w:rsidRDefault="0079594B" w:rsidP="0079594B">
      <w:pPr>
        <w:pStyle w:val="NoSpacing"/>
        <w:rPr>
          <w:rFonts w:ascii="Arial" w:hAnsi="Arial" w:cs="Arial"/>
          <w:color w:val="000000"/>
        </w:rPr>
      </w:pPr>
    </w:p>
    <w:p w:rsidR="0079594B" w:rsidRPr="00113375" w:rsidRDefault="0079594B" w:rsidP="0079594B">
      <w:pPr>
        <w:pStyle w:val="NoSpacing"/>
        <w:rPr>
          <w:rFonts w:ascii="Arial" w:hAnsi="Arial" w:cs="Arial"/>
          <w:color w:val="000000"/>
        </w:rPr>
      </w:pPr>
    </w:p>
    <w:p w:rsidR="0079594B" w:rsidRPr="00113375" w:rsidRDefault="0079594B" w:rsidP="0079594B">
      <w:pPr>
        <w:pStyle w:val="NoSpacing"/>
        <w:rPr>
          <w:rFonts w:ascii="Museo Sans 300" w:hAnsi="Museo Sans 300"/>
        </w:rPr>
      </w:pPr>
    </w:p>
    <w:p w:rsidR="004D043C" w:rsidRPr="00113375" w:rsidRDefault="004D043C" w:rsidP="004D043C">
      <w:pPr>
        <w:spacing w:after="0"/>
        <w:jc w:val="both"/>
        <w:rPr>
          <w:rFonts w:ascii="Museo Sans 300" w:hAnsi="Museo Sans 300"/>
          <w:b/>
        </w:rPr>
      </w:pPr>
      <w:r w:rsidRPr="00113375">
        <w:rPr>
          <w:rFonts w:ascii="Museo Sans 300" w:hAnsi="Museo Sans 300"/>
          <w:b/>
        </w:rPr>
        <w:t>This Policy was approved by the Innov8 Sportz C.I.C Board on 31/8/2012, was reviewed 11 November 2013 and</w:t>
      </w:r>
      <w:r w:rsidR="00113375">
        <w:rPr>
          <w:rFonts w:ascii="Museo Sans 300" w:hAnsi="Museo Sans 300"/>
          <w:b/>
        </w:rPr>
        <w:t xml:space="preserve"> again August 2105 and</w:t>
      </w:r>
      <w:r w:rsidRPr="00113375">
        <w:rPr>
          <w:rFonts w:ascii="Museo Sans 300" w:hAnsi="Museo Sans 300"/>
          <w:b/>
        </w:rPr>
        <w:t xml:space="preserve"> is due for further review </w:t>
      </w:r>
      <w:r w:rsidR="00113375">
        <w:rPr>
          <w:rFonts w:ascii="Museo Sans 300" w:hAnsi="Museo Sans 300"/>
          <w:b/>
        </w:rPr>
        <w:t>August 2016</w:t>
      </w:r>
      <w:r w:rsidRPr="00113375">
        <w:rPr>
          <w:rFonts w:ascii="Museo Sans 300" w:hAnsi="Museo Sans 300"/>
          <w:b/>
        </w:rPr>
        <w:t>.</w:t>
      </w:r>
      <w:r w:rsidR="00BB161E">
        <w:rPr>
          <w:rFonts w:ascii="Museo Sans 300" w:hAnsi="Museo Sans 300"/>
          <w:b/>
        </w:rPr>
        <w:t xml:space="preserve"> Reviewed September 2016 due for</w:t>
      </w:r>
      <w:bookmarkStart w:id="0" w:name="_GoBack"/>
      <w:bookmarkEnd w:id="0"/>
      <w:r w:rsidR="00BB161E">
        <w:rPr>
          <w:rFonts w:ascii="Museo Sans 300" w:hAnsi="Museo Sans 300"/>
          <w:b/>
        </w:rPr>
        <w:t xml:space="preserve"> further review September 2017. Signed: </w:t>
      </w:r>
    </w:p>
    <w:p w:rsidR="004D043C" w:rsidRPr="00113375" w:rsidRDefault="004D043C" w:rsidP="0069255F">
      <w:pPr>
        <w:spacing w:after="0" w:line="240" w:lineRule="auto"/>
        <w:rPr>
          <w:rFonts w:ascii="Museo Sans 300" w:eastAsia="Calibri" w:hAnsi="Museo Sans 300" w:cs="Times New Roman"/>
          <w:b/>
        </w:rPr>
      </w:pPr>
    </w:p>
    <w:sectPr w:rsidR="004D043C" w:rsidRPr="00113375" w:rsidSect="006925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063"/>
    <w:multiLevelType w:val="hybridMultilevel"/>
    <w:tmpl w:val="FBC4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B60CD"/>
    <w:multiLevelType w:val="hybridMultilevel"/>
    <w:tmpl w:val="ED8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727B0"/>
    <w:multiLevelType w:val="hybridMultilevel"/>
    <w:tmpl w:val="6A5C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5F"/>
    <w:rsid w:val="000A0EE6"/>
    <w:rsid w:val="00113375"/>
    <w:rsid w:val="003316D1"/>
    <w:rsid w:val="003A51C2"/>
    <w:rsid w:val="004232DA"/>
    <w:rsid w:val="004D043C"/>
    <w:rsid w:val="004D1021"/>
    <w:rsid w:val="00522103"/>
    <w:rsid w:val="00594108"/>
    <w:rsid w:val="005F48CD"/>
    <w:rsid w:val="0069255F"/>
    <w:rsid w:val="006C73E5"/>
    <w:rsid w:val="007778C6"/>
    <w:rsid w:val="0079594B"/>
    <w:rsid w:val="007F75D4"/>
    <w:rsid w:val="008F3F46"/>
    <w:rsid w:val="00963C70"/>
    <w:rsid w:val="00963EF2"/>
    <w:rsid w:val="009D5F37"/>
    <w:rsid w:val="00A06911"/>
    <w:rsid w:val="00BB161E"/>
    <w:rsid w:val="00BF5483"/>
    <w:rsid w:val="00CD4837"/>
    <w:rsid w:val="00F03A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C947"/>
  <w15:docId w15:val="{1027CD74-3389-4B7F-AF40-464E5D3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5F"/>
    <w:rPr>
      <w:rFonts w:ascii="Tahoma" w:hAnsi="Tahoma" w:cs="Tahoma"/>
      <w:sz w:val="16"/>
      <w:szCs w:val="16"/>
    </w:rPr>
  </w:style>
  <w:style w:type="paragraph" w:styleId="ListParagraph">
    <w:name w:val="List Paragraph"/>
    <w:basedOn w:val="Normal"/>
    <w:uiPriority w:val="34"/>
    <w:qFormat/>
    <w:rsid w:val="0079594B"/>
    <w:pPr>
      <w:ind w:left="720"/>
      <w:contextualSpacing/>
    </w:pPr>
    <w:rPr>
      <w:rFonts w:eastAsiaTheme="minorEastAsia"/>
      <w:lang w:eastAsia="en-GB"/>
    </w:rPr>
  </w:style>
  <w:style w:type="paragraph" w:styleId="NoSpacing">
    <w:name w:val="No Spacing"/>
    <w:uiPriority w:val="1"/>
    <w:qFormat/>
    <w:rsid w:val="00795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2712">
      <w:bodyDiv w:val="1"/>
      <w:marLeft w:val="0"/>
      <w:marRight w:val="0"/>
      <w:marTop w:val="0"/>
      <w:marBottom w:val="0"/>
      <w:divBdr>
        <w:top w:val="none" w:sz="0" w:space="0" w:color="auto"/>
        <w:left w:val="none" w:sz="0" w:space="0" w:color="auto"/>
        <w:bottom w:val="none" w:sz="0" w:space="0" w:color="auto"/>
        <w:right w:val="none" w:sz="0" w:space="0" w:color="auto"/>
      </w:divBdr>
      <w:divsChild>
        <w:div w:id="1552500338">
          <w:marLeft w:val="0"/>
          <w:marRight w:val="0"/>
          <w:marTop w:val="0"/>
          <w:marBottom w:val="0"/>
          <w:divBdr>
            <w:top w:val="none" w:sz="0" w:space="0" w:color="auto"/>
            <w:left w:val="none" w:sz="0" w:space="0" w:color="auto"/>
            <w:bottom w:val="none" w:sz="0" w:space="0" w:color="auto"/>
            <w:right w:val="none" w:sz="0" w:space="0" w:color="auto"/>
          </w:divBdr>
        </w:div>
        <w:div w:id="556627394">
          <w:marLeft w:val="0"/>
          <w:marRight w:val="0"/>
          <w:marTop w:val="0"/>
          <w:marBottom w:val="0"/>
          <w:divBdr>
            <w:top w:val="none" w:sz="0" w:space="0" w:color="auto"/>
            <w:left w:val="none" w:sz="0" w:space="0" w:color="auto"/>
            <w:bottom w:val="none" w:sz="0" w:space="0" w:color="auto"/>
            <w:right w:val="none" w:sz="0" w:space="0" w:color="auto"/>
          </w:divBdr>
        </w:div>
        <w:div w:id="1093472905">
          <w:marLeft w:val="0"/>
          <w:marRight w:val="0"/>
          <w:marTop w:val="0"/>
          <w:marBottom w:val="0"/>
          <w:divBdr>
            <w:top w:val="none" w:sz="0" w:space="0" w:color="auto"/>
            <w:left w:val="none" w:sz="0" w:space="0" w:color="auto"/>
            <w:bottom w:val="none" w:sz="0" w:space="0" w:color="auto"/>
            <w:right w:val="none" w:sz="0" w:space="0" w:color="auto"/>
          </w:divBdr>
        </w:div>
        <w:div w:id="314604476">
          <w:marLeft w:val="0"/>
          <w:marRight w:val="0"/>
          <w:marTop w:val="0"/>
          <w:marBottom w:val="0"/>
          <w:divBdr>
            <w:top w:val="none" w:sz="0" w:space="0" w:color="auto"/>
            <w:left w:val="none" w:sz="0" w:space="0" w:color="auto"/>
            <w:bottom w:val="none" w:sz="0" w:space="0" w:color="auto"/>
            <w:right w:val="none" w:sz="0" w:space="0" w:color="auto"/>
          </w:divBdr>
        </w:div>
        <w:div w:id="332729832">
          <w:marLeft w:val="0"/>
          <w:marRight w:val="0"/>
          <w:marTop w:val="0"/>
          <w:marBottom w:val="0"/>
          <w:divBdr>
            <w:top w:val="none" w:sz="0" w:space="0" w:color="auto"/>
            <w:left w:val="none" w:sz="0" w:space="0" w:color="auto"/>
            <w:bottom w:val="none" w:sz="0" w:space="0" w:color="auto"/>
            <w:right w:val="none" w:sz="0" w:space="0" w:color="auto"/>
          </w:divBdr>
        </w:div>
      </w:divsChild>
    </w:div>
    <w:div w:id="505680669">
      <w:bodyDiv w:val="1"/>
      <w:marLeft w:val="0"/>
      <w:marRight w:val="0"/>
      <w:marTop w:val="0"/>
      <w:marBottom w:val="0"/>
      <w:divBdr>
        <w:top w:val="none" w:sz="0" w:space="0" w:color="auto"/>
        <w:left w:val="none" w:sz="0" w:space="0" w:color="auto"/>
        <w:bottom w:val="none" w:sz="0" w:space="0" w:color="auto"/>
        <w:right w:val="none" w:sz="0" w:space="0" w:color="auto"/>
      </w:divBdr>
      <w:divsChild>
        <w:div w:id="1380200340">
          <w:marLeft w:val="0"/>
          <w:marRight w:val="0"/>
          <w:marTop w:val="0"/>
          <w:marBottom w:val="0"/>
          <w:divBdr>
            <w:top w:val="none" w:sz="0" w:space="0" w:color="auto"/>
            <w:left w:val="none" w:sz="0" w:space="0" w:color="auto"/>
            <w:bottom w:val="none" w:sz="0" w:space="0" w:color="auto"/>
            <w:right w:val="none" w:sz="0" w:space="0" w:color="auto"/>
          </w:divBdr>
        </w:div>
        <w:div w:id="1223129661">
          <w:marLeft w:val="0"/>
          <w:marRight w:val="0"/>
          <w:marTop w:val="0"/>
          <w:marBottom w:val="0"/>
          <w:divBdr>
            <w:top w:val="none" w:sz="0" w:space="0" w:color="auto"/>
            <w:left w:val="none" w:sz="0" w:space="0" w:color="auto"/>
            <w:bottom w:val="none" w:sz="0" w:space="0" w:color="auto"/>
            <w:right w:val="none" w:sz="0" w:space="0" w:color="auto"/>
          </w:divBdr>
        </w:div>
        <w:div w:id="366177188">
          <w:marLeft w:val="0"/>
          <w:marRight w:val="0"/>
          <w:marTop w:val="0"/>
          <w:marBottom w:val="0"/>
          <w:divBdr>
            <w:top w:val="none" w:sz="0" w:space="0" w:color="auto"/>
            <w:left w:val="none" w:sz="0" w:space="0" w:color="auto"/>
            <w:bottom w:val="none" w:sz="0" w:space="0" w:color="auto"/>
            <w:right w:val="none" w:sz="0" w:space="0" w:color="auto"/>
          </w:divBdr>
        </w:div>
        <w:div w:id="599293919">
          <w:marLeft w:val="0"/>
          <w:marRight w:val="0"/>
          <w:marTop w:val="0"/>
          <w:marBottom w:val="0"/>
          <w:divBdr>
            <w:top w:val="none" w:sz="0" w:space="0" w:color="auto"/>
            <w:left w:val="none" w:sz="0" w:space="0" w:color="auto"/>
            <w:bottom w:val="none" w:sz="0" w:space="0" w:color="auto"/>
            <w:right w:val="none" w:sz="0" w:space="0" w:color="auto"/>
          </w:divBdr>
        </w:div>
        <w:div w:id="1024356332">
          <w:marLeft w:val="0"/>
          <w:marRight w:val="0"/>
          <w:marTop w:val="0"/>
          <w:marBottom w:val="0"/>
          <w:divBdr>
            <w:top w:val="none" w:sz="0" w:space="0" w:color="auto"/>
            <w:left w:val="none" w:sz="0" w:space="0" w:color="auto"/>
            <w:bottom w:val="none" w:sz="0" w:space="0" w:color="auto"/>
            <w:right w:val="none" w:sz="0" w:space="0" w:color="auto"/>
          </w:divBdr>
        </w:div>
        <w:div w:id="1431850353">
          <w:marLeft w:val="0"/>
          <w:marRight w:val="0"/>
          <w:marTop w:val="0"/>
          <w:marBottom w:val="0"/>
          <w:divBdr>
            <w:top w:val="none" w:sz="0" w:space="0" w:color="auto"/>
            <w:left w:val="none" w:sz="0" w:space="0" w:color="auto"/>
            <w:bottom w:val="none" w:sz="0" w:space="0" w:color="auto"/>
            <w:right w:val="none" w:sz="0" w:space="0" w:color="auto"/>
          </w:divBdr>
        </w:div>
        <w:div w:id="196351913">
          <w:marLeft w:val="0"/>
          <w:marRight w:val="0"/>
          <w:marTop w:val="0"/>
          <w:marBottom w:val="0"/>
          <w:divBdr>
            <w:top w:val="none" w:sz="0" w:space="0" w:color="auto"/>
            <w:left w:val="none" w:sz="0" w:space="0" w:color="auto"/>
            <w:bottom w:val="none" w:sz="0" w:space="0" w:color="auto"/>
            <w:right w:val="none" w:sz="0" w:space="0" w:color="auto"/>
          </w:divBdr>
        </w:div>
        <w:div w:id="1171946411">
          <w:marLeft w:val="0"/>
          <w:marRight w:val="0"/>
          <w:marTop w:val="0"/>
          <w:marBottom w:val="0"/>
          <w:divBdr>
            <w:top w:val="none" w:sz="0" w:space="0" w:color="auto"/>
            <w:left w:val="none" w:sz="0" w:space="0" w:color="auto"/>
            <w:bottom w:val="none" w:sz="0" w:space="0" w:color="auto"/>
            <w:right w:val="none" w:sz="0" w:space="0" w:color="auto"/>
          </w:divBdr>
        </w:div>
        <w:div w:id="126045173">
          <w:marLeft w:val="0"/>
          <w:marRight w:val="0"/>
          <w:marTop w:val="0"/>
          <w:marBottom w:val="0"/>
          <w:divBdr>
            <w:top w:val="none" w:sz="0" w:space="0" w:color="auto"/>
            <w:left w:val="none" w:sz="0" w:space="0" w:color="auto"/>
            <w:bottom w:val="none" w:sz="0" w:space="0" w:color="auto"/>
            <w:right w:val="none" w:sz="0" w:space="0" w:color="auto"/>
          </w:divBdr>
        </w:div>
        <w:div w:id="346253349">
          <w:marLeft w:val="0"/>
          <w:marRight w:val="0"/>
          <w:marTop w:val="0"/>
          <w:marBottom w:val="0"/>
          <w:divBdr>
            <w:top w:val="none" w:sz="0" w:space="0" w:color="auto"/>
            <w:left w:val="none" w:sz="0" w:space="0" w:color="auto"/>
            <w:bottom w:val="none" w:sz="0" w:space="0" w:color="auto"/>
            <w:right w:val="none" w:sz="0" w:space="0" w:color="auto"/>
          </w:divBdr>
        </w:div>
        <w:div w:id="186254629">
          <w:marLeft w:val="0"/>
          <w:marRight w:val="0"/>
          <w:marTop w:val="0"/>
          <w:marBottom w:val="0"/>
          <w:divBdr>
            <w:top w:val="none" w:sz="0" w:space="0" w:color="auto"/>
            <w:left w:val="none" w:sz="0" w:space="0" w:color="auto"/>
            <w:bottom w:val="none" w:sz="0" w:space="0" w:color="auto"/>
            <w:right w:val="none" w:sz="0" w:space="0" w:color="auto"/>
          </w:divBdr>
        </w:div>
        <w:div w:id="1389499869">
          <w:marLeft w:val="0"/>
          <w:marRight w:val="0"/>
          <w:marTop w:val="0"/>
          <w:marBottom w:val="0"/>
          <w:divBdr>
            <w:top w:val="none" w:sz="0" w:space="0" w:color="auto"/>
            <w:left w:val="none" w:sz="0" w:space="0" w:color="auto"/>
            <w:bottom w:val="none" w:sz="0" w:space="0" w:color="auto"/>
            <w:right w:val="none" w:sz="0" w:space="0" w:color="auto"/>
          </w:divBdr>
        </w:div>
        <w:div w:id="1090084699">
          <w:marLeft w:val="0"/>
          <w:marRight w:val="0"/>
          <w:marTop w:val="0"/>
          <w:marBottom w:val="0"/>
          <w:divBdr>
            <w:top w:val="none" w:sz="0" w:space="0" w:color="auto"/>
            <w:left w:val="none" w:sz="0" w:space="0" w:color="auto"/>
            <w:bottom w:val="none" w:sz="0" w:space="0" w:color="auto"/>
            <w:right w:val="none" w:sz="0" w:space="0" w:color="auto"/>
          </w:divBdr>
        </w:div>
        <w:div w:id="1441605647">
          <w:marLeft w:val="0"/>
          <w:marRight w:val="0"/>
          <w:marTop w:val="0"/>
          <w:marBottom w:val="0"/>
          <w:divBdr>
            <w:top w:val="none" w:sz="0" w:space="0" w:color="auto"/>
            <w:left w:val="none" w:sz="0" w:space="0" w:color="auto"/>
            <w:bottom w:val="none" w:sz="0" w:space="0" w:color="auto"/>
            <w:right w:val="none" w:sz="0" w:space="0" w:color="auto"/>
          </w:divBdr>
        </w:div>
        <w:div w:id="172536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 Martin</cp:lastModifiedBy>
  <cp:revision>2</cp:revision>
  <dcterms:created xsi:type="dcterms:W3CDTF">2016-09-20T08:49:00Z</dcterms:created>
  <dcterms:modified xsi:type="dcterms:W3CDTF">2016-09-20T08:49:00Z</dcterms:modified>
</cp:coreProperties>
</file>